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7B" w:rsidRDefault="008F027B" w:rsidP="00E43E70">
      <w:pPr>
        <w:ind w:right="-69" w:firstLine="142"/>
        <w:jc w:val="center"/>
        <w:rPr>
          <w:b/>
          <w:sz w:val="24"/>
          <w:szCs w:val="24"/>
        </w:rPr>
      </w:pPr>
      <w:bookmarkStart w:id="0" w:name="_GoBack"/>
      <w:bookmarkEnd w:id="0"/>
    </w:p>
    <w:p w:rsidR="008F027B" w:rsidRPr="000F6EB7" w:rsidRDefault="008F027B" w:rsidP="00E43E70">
      <w:pPr>
        <w:ind w:right="-69" w:firstLine="142"/>
        <w:jc w:val="center"/>
        <w:rPr>
          <w:b/>
          <w:sz w:val="24"/>
          <w:szCs w:val="24"/>
        </w:rPr>
      </w:pPr>
      <w:r w:rsidRPr="000F6EB7">
        <w:rPr>
          <w:b/>
          <w:sz w:val="24"/>
          <w:szCs w:val="24"/>
        </w:rPr>
        <w:t>Аннотация</w:t>
      </w:r>
      <w:r w:rsidRPr="000F6EB7">
        <w:rPr>
          <w:b/>
          <w:spacing w:val="-5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к</w:t>
      </w:r>
      <w:r w:rsidRPr="000F6EB7">
        <w:rPr>
          <w:b/>
          <w:spacing w:val="-4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рабочей</w:t>
      </w:r>
      <w:r w:rsidRPr="000F6EB7">
        <w:rPr>
          <w:b/>
          <w:spacing w:val="-3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программе</w:t>
      </w:r>
      <w:r w:rsidRPr="000F6EB7">
        <w:rPr>
          <w:b/>
          <w:spacing w:val="-2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по</w:t>
      </w:r>
      <w:r w:rsidRPr="000F6EB7">
        <w:rPr>
          <w:b/>
          <w:spacing w:val="-6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учебному</w:t>
      </w:r>
      <w:r w:rsidRPr="000F6EB7">
        <w:rPr>
          <w:b/>
          <w:spacing w:val="-2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предмету</w:t>
      </w:r>
    </w:p>
    <w:p w:rsidR="008F027B" w:rsidRPr="000F6EB7" w:rsidRDefault="008F027B" w:rsidP="00E43E70">
      <w:pPr>
        <w:ind w:firstLine="142"/>
        <w:jc w:val="center"/>
        <w:rPr>
          <w:b/>
          <w:sz w:val="24"/>
          <w:szCs w:val="24"/>
        </w:rPr>
      </w:pPr>
      <w:r w:rsidRPr="000F6EB7">
        <w:rPr>
          <w:b/>
          <w:sz w:val="24"/>
          <w:szCs w:val="24"/>
        </w:rPr>
        <w:t>«Литературное чтение»</w:t>
      </w:r>
      <w:r w:rsidRPr="000F6EB7">
        <w:rPr>
          <w:b/>
          <w:spacing w:val="-1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1-</w:t>
      </w:r>
      <w:r>
        <w:rPr>
          <w:b/>
          <w:sz w:val="24"/>
          <w:szCs w:val="24"/>
        </w:rPr>
        <w:t>4</w:t>
      </w:r>
      <w:r w:rsidRPr="000F6EB7">
        <w:rPr>
          <w:b/>
          <w:spacing w:val="-1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классы</w:t>
      </w:r>
      <w:r w:rsidRPr="000F6EB7">
        <w:rPr>
          <w:b/>
          <w:spacing w:val="-3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УМК</w:t>
      </w:r>
      <w:r w:rsidRPr="000F6EB7">
        <w:rPr>
          <w:b/>
          <w:spacing w:val="-5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>«Школа</w:t>
      </w:r>
      <w:r w:rsidRPr="000F6EB7">
        <w:rPr>
          <w:b/>
          <w:spacing w:val="-1"/>
          <w:sz w:val="24"/>
          <w:szCs w:val="24"/>
        </w:rPr>
        <w:t xml:space="preserve"> </w:t>
      </w:r>
      <w:r w:rsidRPr="000F6EB7">
        <w:rPr>
          <w:b/>
          <w:sz w:val="24"/>
          <w:szCs w:val="24"/>
        </w:rPr>
        <w:t xml:space="preserve">России» </w:t>
      </w:r>
      <w:r>
        <w:rPr>
          <w:b/>
          <w:sz w:val="24"/>
          <w:szCs w:val="24"/>
        </w:rPr>
        <w:t>(ФОП</w:t>
      </w:r>
      <w:r w:rsidRPr="000F6EB7">
        <w:rPr>
          <w:b/>
          <w:sz w:val="24"/>
          <w:szCs w:val="24"/>
        </w:rPr>
        <w:t xml:space="preserve"> НОО)</w:t>
      </w:r>
    </w:p>
    <w:p w:rsidR="008F027B" w:rsidRPr="000F6EB7" w:rsidRDefault="008F027B" w:rsidP="00E43E70">
      <w:pPr>
        <w:ind w:firstLine="142"/>
        <w:jc w:val="center"/>
        <w:rPr>
          <w:b/>
          <w:sz w:val="24"/>
          <w:szCs w:val="24"/>
        </w:rPr>
      </w:pPr>
      <w:r w:rsidRPr="000F6EB7">
        <w:rPr>
          <w:b/>
          <w:sz w:val="24"/>
          <w:szCs w:val="24"/>
        </w:rPr>
        <w:t xml:space="preserve"> 2023-2024 учебный год</w:t>
      </w:r>
    </w:p>
    <w:p w:rsidR="008F027B" w:rsidRPr="008F027B" w:rsidRDefault="008F027B" w:rsidP="00E43E70">
      <w:pPr>
        <w:pStyle w:val="a6"/>
        <w:ind w:firstLine="142"/>
        <w:rPr>
          <w:sz w:val="24"/>
          <w:szCs w:val="24"/>
        </w:rPr>
      </w:pPr>
      <w:r w:rsidRPr="008F027B">
        <w:rPr>
          <w:sz w:val="24"/>
          <w:szCs w:val="24"/>
        </w:rPr>
        <w:t>Рабочие</w:t>
      </w:r>
      <w:r w:rsidRPr="008F027B">
        <w:rPr>
          <w:spacing w:val="2"/>
          <w:sz w:val="24"/>
          <w:szCs w:val="24"/>
        </w:rPr>
        <w:t xml:space="preserve"> </w:t>
      </w:r>
      <w:r w:rsidRPr="008F027B">
        <w:rPr>
          <w:sz w:val="24"/>
          <w:szCs w:val="24"/>
        </w:rPr>
        <w:t>программы</w:t>
      </w:r>
      <w:r w:rsidRPr="008F027B">
        <w:rPr>
          <w:spacing w:val="6"/>
          <w:sz w:val="24"/>
          <w:szCs w:val="24"/>
        </w:rPr>
        <w:t xml:space="preserve"> </w:t>
      </w:r>
      <w:r w:rsidRPr="008F027B">
        <w:rPr>
          <w:sz w:val="24"/>
          <w:szCs w:val="24"/>
        </w:rPr>
        <w:t>учебного</w:t>
      </w:r>
      <w:r w:rsidRPr="008F027B">
        <w:rPr>
          <w:spacing w:val="2"/>
          <w:sz w:val="24"/>
          <w:szCs w:val="24"/>
        </w:rPr>
        <w:t xml:space="preserve"> </w:t>
      </w:r>
      <w:r w:rsidRPr="008F027B">
        <w:rPr>
          <w:sz w:val="24"/>
          <w:szCs w:val="24"/>
        </w:rPr>
        <w:t>предмета</w:t>
      </w:r>
      <w:r w:rsidRPr="008F027B">
        <w:rPr>
          <w:spacing w:val="6"/>
          <w:sz w:val="24"/>
          <w:szCs w:val="24"/>
        </w:rPr>
        <w:t xml:space="preserve"> </w:t>
      </w:r>
      <w:r w:rsidRPr="008F027B">
        <w:rPr>
          <w:sz w:val="24"/>
          <w:szCs w:val="24"/>
        </w:rPr>
        <w:t>«Литературное</w:t>
      </w:r>
      <w:r w:rsidRPr="008F027B">
        <w:rPr>
          <w:spacing w:val="4"/>
          <w:sz w:val="24"/>
          <w:szCs w:val="24"/>
        </w:rPr>
        <w:t xml:space="preserve"> </w:t>
      </w:r>
      <w:r w:rsidRPr="008F027B">
        <w:rPr>
          <w:sz w:val="24"/>
          <w:szCs w:val="24"/>
        </w:rPr>
        <w:t>чтение»</w:t>
      </w:r>
      <w:r w:rsidRPr="008F027B">
        <w:rPr>
          <w:spacing w:val="54"/>
          <w:sz w:val="24"/>
          <w:szCs w:val="24"/>
        </w:rPr>
        <w:t xml:space="preserve"> </w:t>
      </w:r>
      <w:r w:rsidRPr="008F027B">
        <w:rPr>
          <w:sz w:val="24"/>
          <w:szCs w:val="24"/>
        </w:rPr>
        <w:t>разработаны</w:t>
      </w:r>
      <w:r w:rsidRPr="008F027B">
        <w:rPr>
          <w:spacing w:val="2"/>
          <w:sz w:val="24"/>
          <w:szCs w:val="24"/>
        </w:rPr>
        <w:t xml:space="preserve"> </w:t>
      </w:r>
      <w:r w:rsidRPr="008F027B">
        <w:rPr>
          <w:sz w:val="24"/>
          <w:szCs w:val="24"/>
        </w:rPr>
        <w:t>на</w:t>
      </w:r>
      <w:r w:rsidRPr="008F027B">
        <w:rPr>
          <w:spacing w:val="-57"/>
          <w:sz w:val="24"/>
          <w:szCs w:val="24"/>
        </w:rPr>
        <w:t xml:space="preserve"> </w:t>
      </w:r>
      <w:r w:rsidRPr="008F027B">
        <w:rPr>
          <w:sz w:val="24"/>
          <w:szCs w:val="24"/>
        </w:rPr>
        <w:t>основе</w:t>
      </w:r>
      <w:r w:rsidRPr="008F027B">
        <w:rPr>
          <w:spacing w:val="53"/>
          <w:sz w:val="24"/>
          <w:szCs w:val="24"/>
        </w:rPr>
        <w:t xml:space="preserve"> </w:t>
      </w:r>
      <w:r w:rsidRPr="008F027B">
        <w:rPr>
          <w:sz w:val="24"/>
          <w:szCs w:val="24"/>
        </w:rPr>
        <w:t>авторской</w:t>
      </w:r>
      <w:r w:rsidRPr="008F027B">
        <w:rPr>
          <w:spacing w:val="56"/>
          <w:sz w:val="24"/>
          <w:szCs w:val="24"/>
        </w:rPr>
        <w:t xml:space="preserve"> </w:t>
      </w:r>
      <w:r w:rsidRPr="008F027B">
        <w:rPr>
          <w:sz w:val="24"/>
          <w:szCs w:val="24"/>
        </w:rPr>
        <w:t>программы</w:t>
      </w:r>
      <w:r w:rsidRPr="008F027B">
        <w:rPr>
          <w:spacing w:val="57"/>
          <w:sz w:val="24"/>
          <w:szCs w:val="24"/>
        </w:rPr>
        <w:t xml:space="preserve"> </w:t>
      </w:r>
      <w:r w:rsidRPr="008F027B">
        <w:rPr>
          <w:sz w:val="24"/>
          <w:szCs w:val="24"/>
        </w:rPr>
        <w:t>Л.Ф.</w:t>
      </w:r>
      <w:r w:rsidRPr="008F027B">
        <w:rPr>
          <w:spacing w:val="59"/>
          <w:sz w:val="24"/>
          <w:szCs w:val="24"/>
        </w:rPr>
        <w:t xml:space="preserve"> </w:t>
      </w:r>
      <w:r w:rsidRPr="008F027B">
        <w:rPr>
          <w:sz w:val="24"/>
          <w:szCs w:val="24"/>
        </w:rPr>
        <w:t>Климановой,</w:t>
      </w:r>
      <w:r w:rsidRPr="008F027B">
        <w:rPr>
          <w:spacing w:val="55"/>
          <w:sz w:val="24"/>
          <w:szCs w:val="24"/>
        </w:rPr>
        <w:t xml:space="preserve"> </w:t>
      </w:r>
      <w:r w:rsidRPr="008F027B">
        <w:rPr>
          <w:sz w:val="24"/>
          <w:szCs w:val="24"/>
        </w:rPr>
        <w:t>В.Г.</w:t>
      </w:r>
      <w:r w:rsidRPr="008F027B">
        <w:rPr>
          <w:spacing w:val="57"/>
          <w:sz w:val="24"/>
          <w:szCs w:val="24"/>
        </w:rPr>
        <w:t xml:space="preserve"> </w:t>
      </w:r>
      <w:r w:rsidRPr="008F027B">
        <w:rPr>
          <w:sz w:val="24"/>
          <w:szCs w:val="24"/>
        </w:rPr>
        <w:t>Горецкого,</w:t>
      </w:r>
      <w:r w:rsidRPr="008F027B">
        <w:rPr>
          <w:spacing w:val="55"/>
          <w:sz w:val="24"/>
          <w:szCs w:val="24"/>
        </w:rPr>
        <w:t xml:space="preserve"> </w:t>
      </w:r>
      <w:r w:rsidRPr="008F027B">
        <w:rPr>
          <w:sz w:val="24"/>
          <w:szCs w:val="24"/>
        </w:rPr>
        <w:t>М.</w:t>
      </w:r>
      <w:r w:rsidRPr="008F027B">
        <w:rPr>
          <w:spacing w:val="55"/>
          <w:sz w:val="24"/>
          <w:szCs w:val="24"/>
        </w:rPr>
        <w:t xml:space="preserve"> </w:t>
      </w:r>
      <w:r w:rsidRPr="008F027B">
        <w:rPr>
          <w:sz w:val="24"/>
          <w:szCs w:val="24"/>
        </w:rPr>
        <w:t>В.</w:t>
      </w:r>
      <w:r w:rsidRPr="008F027B">
        <w:rPr>
          <w:spacing w:val="57"/>
          <w:sz w:val="24"/>
          <w:szCs w:val="24"/>
        </w:rPr>
        <w:t xml:space="preserve"> </w:t>
      </w:r>
      <w:proofErr w:type="spellStart"/>
      <w:r w:rsidRPr="008F027B">
        <w:rPr>
          <w:sz w:val="24"/>
          <w:szCs w:val="24"/>
        </w:rPr>
        <w:t>Бойкиной</w:t>
      </w:r>
      <w:proofErr w:type="spellEnd"/>
      <w:r w:rsidR="00E43E70">
        <w:rPr>
          <w:sz w:val="24"/>
          <w:szCs w:val="24"/>
        </w:rPr>
        <w:t xml:space="preserve"> </w:t>
      </w:r>
      <w:r w:rsidRPr="008F027B">
        <w:rPr>
          <w:sz w:val="24"/>
          <w:szCs w:val="24"/>
        </w:rPr>
        <w:t>«Литературное</w:t>
      </w:r>
      <w:r w:rsidRPr="008F027B">
        <w:rPr>
          <w:spacing w:val="-5"/>
          <w:sz w:val="24"/>
          <w:szCs w:val="24"/>
        </w:rPr>
        <w:t xml:space="preserve"> </w:t>
      </w:r>
      <w:r w:rsidRPr="008F027B">
        <w:rPr>
          <w:sz w:val="24"/>
          <w:szCs w:val="24"/>
        </w:rPr>
        <w:t>чтение».</w:t>
      </w:r>
    </w:p>
    <w:p w:rsidR="008F027B" w:rsidRPr="008F027B" w:rsidRDefault="008F027B" w:rsidP="00E43E70">
      <w:pPr>
        <w:pStyle w:val="a6"/>
        <w:ind w:firstLine="142"/>
        <w:rPr>
          <w:sz w:val="24"/>
          <w:szCs w:val="24"/>
        </w:rPr>
      </w:pPr>
      <w:r w:rsidRPr="008F027B">
        <w:rPr>
          <w:sz w:val="24"/>
          <w:szCs w:val="24"/>
        </w:rPr>
        <w:t>Литературное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чтение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—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один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из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основных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предметов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в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обучении</w:t>
      </w:r>
      <w:r w:rsidRPr="008F027B">
        <w:rPr>
          <w:spacing w:val="61"/>
          <w:sz w:val="24"/>
          <w:szCs w:val="24"/>
        </w:rPr>
        <w:t xml:space="preserve"> </w:t>
      </w:r>
      <w:r w:rsidRPr="008F027B">
        <w:rPr>
          <w:sz w:val="24"/>
          <w:szCs w:val="24"/>
        </w:rPr>
        <w:t>младших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 xml:space="preserve">школьников. Он формирует </w:t>
      </w:r>
      <w:proofErr w:type="spellStart"/>
      <w:r w:rsidRPr="008F027B">
        <w:rPr>
          <w:sz w:val="24"/>
          <w:szCs w:val="24"/>
        </w:rPr>
        <w:t>общеучебный</w:t>
      </w:r>
      <w:proofErr w:type="spellEnd"/>
      <w:r w:rsidRPr="008F027B">
        <w:rPr>
          <w:sz w:val="24"/>
          <w:szCs w:val="24"/>
        </w:rPr>
        <w:t xml:space="preserve"> навык чтения и умение работать с текстом,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пробуждает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интерес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к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чтению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художественной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литературы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и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способствует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общему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развитию ребёнка,</w:t>
      </w:r>
      <w:r w:rsidRPr="008F027B">
        <w:rPr>
          <w:spacing w:val="-1"/>
          <w:sz w:val="24"/>
          <w:szCs w:val="24"/>
        </w:rPr>
        <w:t xml:space="preserve"> </w:t>
      </w:r>
      <w:r w:rsidRPr="008F027B">
        <w:rPr>
          <w:sz w:val="24"/>
          <w:szCs w:val="24"/>
        </w:rPr>
        <w:t>его</w:t>
      </w:r>
      <w:r w:rsidRPr="008F027B">
        <w:rPr>
          <w:spacing w:val="-2"/>
          <w:sz w:val="24"/>
          <w:szCs w:val="24"/>
        </w:rPr>
        <w:t xml:space="preserve"> </w:t>
      </w:r>
      <w:r w:rsidRPr="008F027B">
        <w:rPr>
          <w:sz w:val="24"/>
          <w:szCs w:val="24"/>
        </w:rPr>
        <w:t>духовно-нравственному</w:t>
      </w:r>
      <w:r w:rsidRPr="008F027B">
        <w:rPr>
          <w:spacing w:val="-2"/>
          <w:sz w:val="24"/>
          <w:szCs w:val="24"/>
        </w:rPr>
        <w:t xml:space="preserve"> </w:t>
      </w:r>
      <w:r w:rsidRPr="008F027B">
        <w:rPr>
          <w:sz w:val="24"/>
          <w:szCs w:val="24"/>
        </w:rPr>
        <w:t>и</w:t>
      </w:r>
      <w:r w:rsidRPr="008F027B">
        <w:rPr>
          <w:spacing w:val="-1"/>
          <w:sz w:val="24"/>
          <w:szCs w:val="24"/>
        </w:rPr>
        <w:t xml:space="preserve"> </w:t>
      </w:r>
      <w:r w:rsidRPr="008F027B">
        <w:rPr>
          <w:sz w:val="24"/>
          <w:szCs w:val="24"/>
        </w:rPr>
        <w:t>эстетическому</w:t>
      </w:r>
      <w:r w:rsidRPr="008F027B">
        <w:rPr>
          <w:spacing w:val="-5"/>
          <w:sz w:val="24"/>
          <w:szCs w:val="24"/>
        </w:rPr>
        <w:t xml:space="preserve"> </w:t>
      </w:r>
      <w:r w:rsidRPr="008F027B">
        <w:rPr>
          <w:sz w:val="24"/>
          <w:szCs w:val="24"/>
        </w:rPr>
        <w:t>воспитанию.</w:t>
      </w:r>
    </w:p>
    <w:p w:rsidR="008F027B" w:rsidRPr="000F6EB7" w:rsidRDefault="008F027B" w:rsidP="00E43E70">
      <w:pPr>
        <w:pStyle w:val="a3"/>
        <w:ind w:left="0" w:right="106" w:firstLine="142"/>
      </w:pPr>
      <w:r w:rsidRPr="008F027B">
        <w:t>Главная цель</w:t>
      </w:r>
      <w:r w:rsidRPr="000F6EB7">
        <w:t xml:space="preserve"> - формирование навыка чтения, способов и приёмов работы над текстом и</w:t>
      </w:r>
      <w:r w:rsidRPr="000F6EB7">
        <w:rPr>
          <w:spacing w:val="1"/>
        </w:rPr>
        <w:t xml:space="preserve"> </w:t>
      </w:r>
      <w:r w:rsidRPr="000F6EB7">
        <w:t>книгой.</w:t>
      </w:r>
      <w:r w:rsidRPr="000F6EB7">
        <w:rPr>
          <w:spacing w:val="60"/>
        </w:rPr>
        <w:t xml:space="preserve"> </w:t>
      </w:r>
      <w:r w:rsidRPr="000F6EB7">
        <w:t>Задачи</w:t>
      </w:r>
      <w:r w:rsidRPr="000F6EB7">
        <w:rPr>
          <w:spacing w:val="-1"/>
        </w:rPr>
        <w:t xml:space="preserve"> </w:t>
      </w:r>
      <w:r w:rsidRPr="000F6EB7">
        <w:t>изучения предмета: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498"/>
        </w:tabs>
        <w:ind w:left="0" w:right="113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развивать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у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детей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способность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полноценно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воспринимать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художественное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произведение,</w:t>
      </w:r>
      <w:r w:rsidRPr="000F6EB7">
        <w:rPr>
          <w:spacing w:val="-2"/>
          <w:sz w:val="24"/>
          <w:szCs w:val="24"/>
        </w:rPr>
        <w:t xml:space="preserve"> </w:t>
      </w:r>
      <w:r w:rsidRPr="000F6EB7">
        <w:rPr>
          <w:sz w:val="24"/>
          <w:szCs w:val="24"/>
        </w:rPr>
        <w:t>сопереживать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героям,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эмоционально</w:t>
      </w:r>
      <w:r w:rsidRPr="000F6EB7">
        <w:rPr>
          <w:spacing w:val="-2"/>
          <w:sz w:val="24"/>
          <w:szCs w:val="24"/>
        </w:rPr>
        <w:t xml:space="preserve"> </w:t>
      </w:r>
      <w:r w:rsidRPr="000F6EB7">
        <w:rPr>
          <w:sz w:val="24"/>
          <w:szCs w:val="24"/>
        </w:rPr>
        <w:t>откликаться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на</w:t>
      </w:r>
      <w:r w:rsidRPr="000F6EB7">
        <w:rPr>
          <w:spacing w:val="-2"/>
          <w:sz w:val="24"/>
          <w:szCs w:val="24"/>
        </w:rPr>
        <w:t xml:space="preserve"> </w:t>
      </w:r>
      <w:r w:rsidRPr="000F6EB7">
        <w:rPr>
          <w:sz w:val="24"/>
          <w:szCs w:val="24"/>
        </w:rPr>
        <w:t>прочитанное;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340"/>
        </w:tabs>
        <w:ind w:left="0" w:right="111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учить детей чувствовать и понимать образный язык художественного произведения,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выразительные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средства,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создающие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художественный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образ,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развивать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образное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мышление учащихся;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537"/>
        </w:tabs>
        <w:ind w:left="0" w:right="108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формировать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умение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воссоздавать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художественные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образы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литературного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произведения,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развивать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творческое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воссоздающее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воображение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учащихся,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ассоциативное</w:t>
      </w:r>
      <w:r w:rsidRPr="000F6EB7">
        <w:rPr>
          <w:spacing w:val="-2"/>
          <w:sz w:val="24"/>
          <w:szCs w:val="24"/>
        </w:rPr>
        <w:t xml:space="preserve"> </w:t>
      </w:r>
      <w:r w:rsidRPr="000F6EB7">
        <w:rPr>
          <w:sz w:val="24"/>
          <w:szCs w:val="24"/>
        </w:rPr>
        <w:t>мышление;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436"/>
        </w:tabs>
        <w:ind w:left="0" w:right="115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развивать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поэтический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слух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детей,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накапливать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эстетический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опыт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слушания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произведений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изящной</w:t>
      </w:r>
      <w:r w:rsidRPr="000F6EB7">
        <w:rPr>
          <w:spacing w:val="-3"/>
          <w:sz w:val="24"/>
          <w:szCs w:val="24"/>
        </w:rPr>
        <w:t xml:space="preserve"> </w:t>
      </w:r>
      <w:r w:rsidRPr="000F6EB7">
        <w:rPr>
          <w:sz w:val="24"/>
          <w:szCs w:val="24"/>
        </w:rPr>
        <w:t>словесности,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воспитывать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художественный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вкус;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458"/>
        </w:tabs>
        <w:ind w:left="0" w:right="115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формировать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потребность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в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постоянном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чтении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книг,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развивать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интерес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к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литературному творчеству, творчеству писателей, создателей произведений словесного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искусства;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340"/>
        </w:tabs>
        <w:ind w:left="0" w:right="109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обогащать чувственный опыт ребенка, его реальные представления об окружающем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мире</w:t>
      </w:r>
      <w:r w:rsidRPr="000F6EB7">
        <w:rPr>
          <w:spacing w:val="-2"/>
          <w:sz w:val="24"/>
          <w:szCs w:val="24"/>
        </w:rPr>
        <w:t xml:space="preserve"> </w:t>
      </w:r>
      <w:r w:rsidRPr="000F6EB7">
        <w:rPr>
          <w:sz w:val="24"/>
          <w:szCs w:val="24"/>
        </w:rPr>
        <w:t>и природе;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364"/>
        </w:tabs>
        <w:ind w:left="0" w:right="116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формировать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эстетическое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отношение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ребенка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к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жизни,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приобщая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его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к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классике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художественной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литературы;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345"/>
        </w:tabs>
        <w:ind w:left="0" w:right="112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обеспечивать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достаточно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глубокое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понимание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содержания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произведений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различного</w:t>
      </w:r>
      <w:r w:rsidRPr="000F6EB7">
        <w:rPr>
          <w:spacing w:val="-57"/>
          <w:sz w:val="24"/>
          <w:szCs w:val="24"/>
        </w:rPr>
        <w:t xml:space="preserve"> </w:t>
      </w:r>
      <w:r w:rsidRPr="000F6EB7">
        <w:rPr>
          <w:sz w:val="24"/>
          <w:szCs w:val="24"/>
        </w:rPr>
        <w:t>уровня</w:t>
      </w:r>
      <w:r w:rsidRPr="000F6EB7">
        <w:rPr>
          <w:spacing w:val="-1"/>
          <w:sz w:val="24"/>
          <w:szCs w:val="24"/>
        </w:rPr>
        <w:t xml:space="preserve"> </w:t>
      </w:r>
      <w:r w:rsidRPr="000F6EB7">
        <w:rPr>
          <w:sz w:val="24"/>
          <w:szCs w:val="24"/>
        </w:rPr>
        <w:t>сложности;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347"/>
        </w:tabs>
        <w:ind w:left="0" w:right="108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расширять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кругозор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детей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через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чтение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книг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различных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жанров,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разнообразных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по</w:t>
      </w:r>
      <w:r w:rsidRPr="000F6EB7">
        <w:rPr>
          <w:spacing w:val="-57"/>
          <w:sz w:val="24"/>
          <w:szCs w:val="24"/>
        </w:rPr>
        <w:t xml:space="preserve"> </w:t>
      </w:r>
      <w:r w:rsidRPr="000F6EB7">
        <w:rPr>
          <w:sz w:val="24"/>
          <w:szCs w:val="24"/>
        </w:rPr>
        <w:t>содержанию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тематике,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обогащать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нравственно-эстетический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познавательный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опыт</w:t>
      </w:r>
      <w:r w:rsidRPr="000F6EB7">
        <w:rPr>
          <w:spacing w:val="-57"/>
          <w:sz w:val="24"/>
          <w:szCs w:val="24"/>
        </w:rPr>
        <w:t xml:space="preserve"> </w:t>
      </w:r>
      <w:r w:rsidRPr="000F6EB7">
        <w:rPr>
          <w:sz w:val="24"/>
          <w:szCs w:val="24"/>
        </w:rPr>
        <w:t>ребенка;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357"/>
        </w:tabs>
        <w:ind w:left="0" w:right="111" w:firstLine="142"/>
        <w:jc w:val="both"/>
        <w:rPr>
          <w:sz w:val="24"/>
          <w:szCs w:val="24"/>
        </w:rPr>
      </w:pPr>
      <w:r w:rsidRPr="000F6EB7">
        <w:rPr>
          <w:sz w:val="24"/>
          <w:szCs w:val="24"/>
        </w:rPr>
        <w:t>обеспечивать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развитие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речи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школьников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активно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формировать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навыки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чтения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речевые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умения;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работать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с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различными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типами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текстов;</w:t>
      </w:r>
      <w:r w:rsidRPr="000F6EB7">
        <w:rPr>
          <w:spacing w:val="1"/>
          <w:sz w:val="24"/>
          <w:szCs w:val="24"/>
        </w:rPr>
        <w:t xml:space="preserve"> </w:t>
      </w:r>
    </w:p>
    <w:p w:rsidR="008F027B" w:rsidRPr="000F6EB7" w:rsidRDefault="008F027B" w:rsidP="00E43E70">
      <w:pPr>
        <w:pStyle w:val="a5"/>
        <w:numPr>
          <w:ilvl w:val="0"/>
          <w:numId w:val="2"/>
        </w:numPr>
        <w:tabs>
          <w:tab w:val="left" w:pos="357"/>
        </w:tabs>
        <w:ind w:left="0" w:right="111" w:firstLine="142"/>
        <w:jc w:val="both"/>
        <w:rPr>
          <w:sz w:val="24"/>
          <w:szCs w:val="24"/>
        </w:rPr>
      </w:pP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создавать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условия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для</w:t>
      </w:r>
      <w:r w:rsidRPr="000F6EB7">
        <w:rPr>
          <w:spacing w:val="1"/>
          <w:sz w:val="24"/>
          <w:szCs w:val="24"/>
        </w:rPr>
        <w:t xml:space="preserve"> </w:t>
      </w:r>
      <w:r w:rsidRPr="000F6EB7">
        <w:rPr>
          <w:sz w:val="24"/>
          <w:szCs w:val="24"/>
        </w:rPr>
        <w:t>формирования</w:t>
      </w:r>
      <w:r w:rsidRPr="000F6EB7">
        <w:rPr>
          <w:spacing w:val="-3"/>
          <w:sz w:val="24"/>
          <w:szCs w:val="24"/>
        </w:rPr>
        <w:t xml:space="preserve"> </w:t>
      </w:r>
      <w:r w:rsidRPr="000F6EB7">
        <w:rPr>
          <w:sz w:val="24"/>
          <w:szCs w:val="24"/>
        </w:rPr>
        <w:t>потребности</w:t>
      </w:r>
      <w:r w:rsidRPr="000F6EB7">
        <w:rPr>
          <w:spacing w:val="-2"/>
          <w:sz w:val="24"/>
          <w:szCs w:val="24"/>
        </w:rPr>
        <w:t xml:space="preserve"> </w:t>
      </w:r>
      <w:r w:rsidRPr="000F6EB7">
        <w:rPr>
          <w:sz w:val="24"/>
          <w:szCs w:val="24"/>
        </w:rPr>
        <w:t>в</w:t>
      </w:r>
      <w:r w:rsidRPr="000F6EB7">
        <w:rPr>
          <w:spacing w:val="-4"/>
          <w:sz w:val="24"/>
          <w:szCs w:val="24"/>
        </w:rPr>
        <w:t xml:space="preserve"> </w:t>
      </w:r>
      <w:r w:rsidRPr="000F6EB7">
        <w:rPr>
          <w:sz w:val="24"/>
          <w:szCs w:val="24"/>
        </w:rPr>
        <w:t>самостоятельном</w:t>
      </w:r>
      <w:r w:rsidRPr="000F6EB7">
        <w:rPr>
          <w:spacing w:val="-3"/>
          <w:sz w:val="24"/>
          <w:szCs w:val="24"/>
        </w:rPr>
        <w:t xml:space="preserve"> </w:t>
      </w:r>
      <w:r w:rsidRPr="000F6EB7">
        <w:rPr>
          <w:sz w:val="24"/>
          <w:szCs w:val="24"/>
        </w:rPr>
        <w:t>чтении</w:t>
      </w:r>
      <w:r w:rsidRPr="000F6EB7">
        <w:rPr>
          <w:spacing w:val="-4"/>
          <w:sz w:val="24"/>
          <w:szCs w:val="24"/>
        </w:rPr>
        <w:t xml:space="preserve"> </w:t>
      </w:r>
      <w:r w:rsidRPr="000F6EB7">
        <w:rPr>
          <w:sz w:val="24"/>
          <w:szCs w:val="24"/>
        </w:rPr>
        <w:t>художественных</w:t>
      </w:r>
      <w:r w:rsidRPr="000F6EB7">
        <w:rPr>
          <w:spacing w:val="-2"/>
          <w:sz w:val="24"/>
          <w:szCs w:val="24"/>
        </w:rPr>
        <w:t xml:space="preserve"> </w:t>
      </w:r>
      <w:r w:rsidRPr="000F6EB7">
        <w:rPr>
          <w:sz w:val="24"/>
          <w:szCs w:val="24"/>
        </w:rPr>
        <w:t>произведений.</w:t>
      </w:r>
    </w:p>
    <w:p w:rsidR="008F027B" w:rsidRPr="008F027B" w:rsidRDefault="008F027B" w:rsidP="00E43E70">
      <w:pPr>
        <w:pStyle w:val="a6"/>
        <w:ind w:firstLine="142"/>
        <w:rPr>
          <w:sz w:val="24"/>
          <w:szCs w:val="24"/>
        </w:rPr>
      </w:pPr>
      <w:r w:rsidRPr="000F6EB7">
        <w:t>В</w:t>
      </w:r>
      <w:r w:rsidRPr="000F6EB7">
        <w:rPr>
          <w:spacing w:val="1"/>
        </w:rPr>
        <w:t xml:space="preserve"> </w:t>
      </w:r>
      <w:r w:rsidRPr="000F6EB7">
        <w:t>процессе</w:t>
      </w:r>
      <w:r w:rsidRPr="000F6EB7">
        <w:rPr>
          <w:spacing w:val="1"/>
        </w:rPr>
        <w:t xml:space="preserve"> </w:t>
      </w:r>
      <w:r w:rsidRPr="000F6EB7">
        <w:t>освоения</w:t>
      </w:r>
      <w:r w:rsidRPr="000F6EB7">
        <w:rPr>
          <w:spacing w:val="1"/>
        </w:rPr>
        <w:t xml:space="preserve"> </w:t>
      </w:r>
      <w:r w:rsidRPr="000F6EB7">
        <w:t>курса</w:t>
      </w:r>
      <w:r w:rsidRPr="000F6EB7">
        <w:rPr>
          <w:spacing w:val="1"/>
        </w:rPr>
        <w:t xml:space="preserve"> </w:t>
      </w:r>
      <w:r w:rsidRPr="000F6EB7">
        <w:t>у</w:t>
      </w:r>
      <w:r w:rsidRPr="000F6EB7">
        <w:rPr>
          <w:spacing w:val="1"/>
        </w:rPr>
        <w:t xml:space="preserve"> </w:t>
      </w:r>
      <w:r w:rsidRPr="000F6EB7">
        <w:t>младших</w:t>
      </w:r>
      <w:r w:rsidRPr="000F6EB7">
        <w:rPr>
          <w:spacing w:val="1"/>
        </w:rPr>
        <w:t xml:space="preserve"> </w:t>
      </w:r>
      <w:r w:rsidRPr="000F6EB7">
        <w:t>школьников</w:t>
      </w:r>
      <w:r w:rsidRPr="000F6EB7">
        <w:rPr>
          <w:spacing w:val="1"/>
        </w:rPr>
        <w:t xml:space="preserve"> </w:t>
      </w:r>
      <w:r w:rsidRPr="000F6EB7">
        <w:t>повышается</w:t>
      </w:r>
      <w:r w:rsidRPr="000F6EB7">
        <w:rPr>
          <w:spacing w:val="1"/>
        </w:rPr>
        <w:t xml:space="preserve"> </w:t>
      </w:r>
      <w:r w:rsidRPr="000F6EB7">
        <w:t>уровень</w:t>
      </w:r>
      <w:r w:rsidRPr="000F6EB7">
        <w:rPr>
          <w:spacing w:val="1"/>
        </w:rPr>
        <w:t xml:space="preserve"> </w:t>
      </w:r>
      <w:r w:rsidRPr="000F6EB7">
        <w:t>коммуникативной</w:t>
      </w:r>
      <w:r w:rsidRPr="000F6EB7">
        <w:rPr>
          <w:spacing w:val="1"/>
        </w:rPr>
        <w:t xml:space="preserve"> </w:t>
      </w:r>
      <w:r w:rsidRPr="000F6EB7">
        <w:t>культуры:</w:t>
      </w:r>
      <w:r w:rsidRPr="000F6EB7">
        <w:rPr>
          <w:spacing w:val="1"/>
        </w:rPr>
        <w:t xml:space="preserve"> </w:t>
      </w:r>
      <w:r w:rsidRPr="000F6EB7">
        <w:t>формируются</w:t>
      </w:r>
      <w:r w:rsidRPr="000F6EB7">
        <w:rPr>
          <w:spacing w:val="1"/>
        </w:rPr>
        <w:t xml:space="preserve"> </w:t>
      </w:r>
      <w:r w:rsidRPr="000F6EB7">
        <w:t>умения</w:t>
      </w:r>
      <w:r w:rsidRPr="000F6EB7">
        <w:rPr>
          <w:spacing w:val="1"/>
        </w:rPr>
        <w:t xml:space="preserve"> </w:t>
      </w:r>
      <w:r w:rsidRPr="000F6EB7">
        <w:t>составлять</w:t>
      </w:r>
      <w:r w:rsidRPr="000F6EB7">
        <w:rPr>
          <w:spacing w:val="1"/>
        </w:rPr>
        <w:t xml:space="preserve"> </w:t>
      </w:r>
      <w:r w:rsidRPr="000F6EB7">
        <w:t>диалоги,</w:t>
      </w:r>
      <w:r w:rsidRPr="000F6EB7">
        <w:rPr>
          <w:spacing w:val="1"/>
        </w:rPr>
        <w:t xml:space="preserve"> </w:t>
      </w:r>
      <w:r w:rsidRPr="000F6EB7">
        <w:t>высказывать</w:t>
      </w:r>
      <w:r w:rsidRPr="000F6EB7">
        <w:rPr>
          <w:spacing w:val="1"/>
        </w:rPr>
        <w:t xml:space="preserve"> </w:t>
      </w:r>
      <w:r w:rsidRPr="000F6EB7">
        <w:t>собственное</w:t>
      </w:r>
      <w:r w:rsidRPr="000F6EB7">
        <w:rPr>
          <w:spacing w:val="1"/>
        </w:rPr>
        <w:t xml:space="preserve"> </w:t>
      </w:r>
      <w:r w:rsidRPr="000F6EB7">
        <w:t>мнение,</w:t>
      </w:r>
      <w:r w:rsidRPr="000F6EB7">
        <w:rPr>
          <w:spacing w:val="1"/>
        </w:rPr>
        <w:t xml:space="preserve"> </w:t>
      </w:r>
      <w:r w:rsidRPr="000F6EB7">
        <w:t>строить</w:t>
      </w:r>
      <w:r w:rsidRPr="000F6EB7">
        <w:rPr>
          <w:spacing w:val="1"/>
        </w:rPr>
        <w:t xml:space="preserve"> </w:t>
      </w:r>
      <w:r w:rsidRPr="000F6EB7">
        <w:t>монолог</w:t>
      </w:r>
      <w:r w:rsidRPr="000F6EB7">
        <w:rPr>
          <w:spacing w:val="1"/>
        </w:rPr>
        <w:t xml:space="preserve"> </w:t>
      </w:r>
      <w:r w:rsidRPr="000F6EB7">
        <w:t>в</w:t>
      </w:r>
      <w:r w:rsidRPr="000F6EB7">
        <w:rPr>
          <w:spacing w:val="1"/>
        </w:rPr>
        <w:t xml:space="preserve"> </w:t>
      </w:r>
      <w:r w:rsidRPr="000F6EB7">
        <w:t>соответствии</w:t>
      </w:r>
      <w:r w:rsidRPr="000F6EB7">
        <w:rPr>
          <w:spacing w:val="1"/>
        </w:rPr>
        <w:t xml:space="preserve"> </w:t>
      </w:r>
      <w:r w:rsidRPr="000F6EB7">
        <w:t>с</w:t>
      </w:r>
      <w:r w:rsidRPr="000F6EB7">
        <w:rPr>
          <w:spacing w:val="1"/>
        </w:rPr>
        <w:t xml:space="preserve"> </w:t>
      </w:r>
      <w:r w:rsidRPr="000F6EB7">
        <w:t>речевой</w:t>
      </w:r>
      <w:r w:rsidRPr="000F6EB7">
        <w:rPr>
          <w:spacing w:val="1"/>
        </w:rPr>
        <w:t xml:space="preserve"> </w:t>
      </w:r>
      <w:r w:rsidRPr="000F6EB7">
        <w:t>задачей,</w:t>
      </w:r>
      <w:r w:rsidRPr="000F6EB7">
        <w:rPr>
          <w:spacing w:val="1"/>
        </w:rPr>
        <w:t xml:space="preserve"> </w:t>
      </w:r>
      <w:r w:rsidRPr="000F6EB7">
        <w:t>работать</w:t>
      </w:r>
      <w:r w:rsidRPr="000F6EB7">
        <w:rPr>
          <w:spacing w:val="1"/>
        </w:rPr>
        <w:t xml:space="preserve"> </w:t>
      </w:r>
      <w:r w:rsidRPr="000F6EB7">
        <w:t>с</w:t>
      </w:r>
      <w:r w:rsidRPr="000F6EB7">
        <w:rPr>
          <w:spacing w:val="1"/>
        </w:rPr>
        <w:t xml:space="preserve"> </w:t>
      </w:r>
      <w:r w:rsidRPr="000F6EB7">
        <w:t>различными</w:t>
      </w:r>
      <w:r w:rsidRPr="000F6EB7">
        <w:rPr>
          <w:spacing w:val="1"/>
        </w:rPr>
        <w:t xml:space="preserve"> </w:t>
      </w:r>
      <w:r w:rsidRPr="000F6EB7">
        <w:t>видами</w:t>
      </w:r>
      <w:r w:rsidRPr="000F6EB7">
        <w:rPr>
          <w:spacing w:val="1"/>
        </w:rPr>
        <w:t xml:space="preserve"> </w:t>
      </w:r>
      <w:r w:rsidRPr="000F6EB7">
        <w:t>текстов,</w:t>
      </w:r>
      <w:r w:rsidRPr="000F6EB7">
        <w:rPr>
          <w:spacing w:val="1"/>
        </w:rPr>
        <w:t xml:space="preserve"> </w:t>
      </w:r>
      <w:r w:rsidRPr="000F6EB7">
        <w:t>самостоятельно</w:t>
      </w:r>
      <w:r w:rsidRPr="000F6EB7">
        <w:rPr>
          <w:spacing w:val="1"/>
        </w:rPr>
        <w:t xml:space="preserve"> </w:t>
      </w:r>
      <w:r w:rsidRPr="008F027B">
        <w:rPr>
          <w:sz w:val="24"/>
          <w:szCs w:val="24"/>
        </w:rPr>
        <w:t>пользоваться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справочным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аппаратом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учебника,</w:t>
      </w:r>
      <w:r w:rsidRPr="008F027B">
        <w:rPr>
          <w:spacing w:val="-1"/>
          <w:sz w:val="24"/>
          <w:szCs w:val="24"/>
        </w:rPr>
        <w:t xml:space="preserve"> </w:t>
      </w:r>
      <w:r w:rsidRPr="008F027B">
        <w:rPr>
          <w:sz w:val="24"/>
          <w:szCs w:val="24"/>
        </w:rPr>
        <w:t>находить</w:t>
      </w:r>
      <w:r w:rsidRPr="008F027B">
        <w:rPr>
          <w:spacing w:val="-1"/>
          <w:sz w:val="24"/>
          <w:szCs w:val="24"/>
        </w:rPr>
        <w:t xml:space="preserve"> </w:t>
      </w:r>
      <w:r w:rsidRPr="008F027B">
        <w:rPr>
          <w:sz w:val="24"/>
          <w:szCs w:val="24"/>
        </w:rPr>
        <w:t>информацию</w:t>
      </w:r>
      <w:r w:rsidRPr="008F027B">
        <w:rPr>
          <w:spacing w:val="-1"/>
          <w:sz w:val="24"/>
          <w:szCs w:val="24"/>
        </w:rPr>
        <w:t xml:space="preserve"> </w:t>
      </w:r>
      <w:r w:rsidRPr="008F027B">
        <w:rPr>
          <w:sz w:val="24"/>
          <w:szCs w:val="24"/>
        </w:rPr>
        <w:t>в</w:t>
      </w:r>
      <w:r w:rsidRPr="008F027B">
        <w:rPr>
          <w:spacing w:val="-2"/>
          <w:sz w:val="24"/>
          <w:szCs w:val="24"/>
        </w:rPr>
        <w:t xml:space="preserve"> </w:t>
      </w:r>
      <w:r w:rsidRPr="008F027B">
        <w:rPr>
          <w:sz w:val="24"/>
          <w:szCs w:val="24"/>
        </w:rPr>
        <w:t>словарях,</w:t>
      </w:r>
      <w:r w:rsidRPr="008F027B">
        <w:rPr>
          <w:spacing w:val="-4"/>
          <w:sz w:val="24"/>
          <w:szCs w:val="24"/>
        </w:rPr>
        <w:t xml:space="preserve"> </w:t>
      </w:r>
      <w:r w:rsidRPr="008F027B">
        <w:rPr>
          <w:sz w:val="24"/>
          <w:szCs w:val="24"/>
        </w:rPr>
        <w:t>справочниках</w:t>
      </w:r>
      <w:r w:rsidRPr="008F027B">
        <w:rPr>
          <w:spacing w:val="-2"/>
          <w:sz w:val="24"/>
          <w:szCs w:val="24"/>
        </w:rPr>
        <w:t xml:space="preserve"> </w:t>
      </w:r>
      <w:r w:rsidRPr="008F027B">
        <w:rPr>
          <w:sz w:val="24"/>
          <w:szCs w:val="24"/>
        </w:rPr>
        <w:t>и</w:t>
      </w:r>
      <w:r w:rsidRPr="008F027B">
        <w:rPr>
          <w:spacing w:val="-1"/>
          <w:sz w:val="24"/>
          <w:szCs w:val="24"/>
        </w:rPr>
        <w:t xml:space="preserve"> </w:t>
      </w:r>
      <w:r w:rsidRPr="008F027B">
        <w:rPr>
          <w:sz w:val="24"/>
          <w:szCs w:val="24"/>
        </w:rPr>
        <w:t>энциклопедиях.</w:t>
      </w:r>
    </w:p>
    <w:p w:rsidR="008F027B" w:rsidRDefault="008F027B" w:rsidP="00E43E70">
      <w:pPr>
        <w:pStyle w:val="a6"/>
        <w:ind w:firstLine="142"/>
      </w:pPr>
      <w:r w:rsidRPr="008F027B">
        <w:rPr>
          <w:sz w:val="24"/>
          <w:szCs w:val="24"/>
        </w:rPr>
        <w:t>На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уроках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литературного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чтения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формируется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читательская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компетентность,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помогающая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младшему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школьнику осознать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себя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грамотным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читателем,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способным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к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использованию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читательской</w:t>
      </w:r>
      <w:r w:rsidRPr="008F027B">
        <w:rPr>
          <w:spacing w:val="1"/>
          <w:sz w:val="24"/>
          <w:szCs w:val="24"/>
        </w:rPr>
        <w:t xml:space="preserve"> </w:t>
      </w:r>
      <w:r w:rsidRPr="008F027B">
        <w:rPr>
          <w:sz w:val="24"/>
          <w:szCs w:val="24"/>
        </w:rPr>
        <w:t>деятельности</w:t>
      </w:r>
      <w:r w:rsidRPr="000F6EB7">
        <w:rPr>
          <w:spacing w:val="1"/>
        </w:rPr>
        <w:t xml:space="preserve"> </w:t>
      </w:r>
      <w:r w:rsidRPr="000F6EB7">
        <w:t>для</w:t>
      </w:r>
      <w:r w:rsidRPr="000F6EB7">
        <w:rPr>
          <w:spacing w:val="1"/>
        </w:rPr>
        <w:t xml:space="preserve"> </w:t>
      </w:r>
      <w:r w:rsidRPr="000F6EB7">
        <w:t>своего</w:t>
      </w:r>
      <w:r w:rsidRPr="000F6EB7">
        <w:rPr>
          <w:spacing w:val="1"/>
        </w:rPr>
        <w:t xml:space="preserve"> </w:t>
      </w:r>
      <w:r w:rsidRPr="000F6EB7">
        <w:t>самообразования.</w:t>
      </w:r>
      <w:r w:rsidRPr="000F6EB7">
        <w:rPr>
          <w:spacing w:val="1"/>
        </w:rPr>
        <w:t xml:space="preserve"> </w:t>
      </w:r>
      <w:r w:rsidRPr="000F6EB7">
        <w:t>Грамотный</w:t>
      </w:r>
      <w:r w:rsidRPr="000F6EB7">
        <w:rPr>
          <w:spacing w:val="1"/>
        </w:rPr>
        <w:t xml:space="preserve"> </w:t>
      </w:r>
      <w:r w:rsidRPr="000F6EB7">
        <w:t>читатель обладает потребностью в постоянном чтении книг, владеет техникой чтения и</w:t>
      </w:r>
      <w:r w:rsidRPr="000F6EB7">
        <w:rPr>
          <w:spacing w:val="1"/>
        </w:rPr>
        <w:t xml:space="preserve"> </w:t>
      </w:r>
      <w:r w:rsidRPr="000F6EB7">
        <w:t>приёмами работы с текстом, пониманием прочитанного и прослушанного произведения,</w:t>
      </w:r>
      <w:r w:rsidRPr="000F6EB7">
        <w:rPr>
          <w:spacing w:val="1"/>
        </w:rPr>
        <w:t xml:space="preserve"> </w:t>
      </w:r>
      <w:r w:rsidRPr="000F6EB7">
        <w:t>знанием</w:t>
      </w:r>
      <w:r w:rsidRPr="000F6EB7">
        <w:rPr>
          <w:spacing w:val="-2"/>
        </w:rPr>
        <w:t xml:space="preserve"> </w:t>
      </w:r>
      <w:r w:rsidRPr="000F6EB7">
        <w:t>книг,</w:t>
      </w:r>
      <w:r w:rsidRPr="000F6EB7">
        <w:rPr>
          <w:spacing w:val="1"/>
        </w:rPr>
        <w:t xml:space="preserve"> </w:t>
      </w:r>
      <w:r w:rsidRPr="000F6EB7">
        <w:t>умением</w:t>
      </w:r>
      <w:r w:rsidRPr="000F6EB7">
        <w:rPr>
          <w:spacing w:val="1"/>
        </w:rPr>
        <w:t xml:space="preserve"> </w:t>
      </w:r>
      <w:r w:rsidRPr="000F6EB7">
        <w:t>их</w:t>
      </w:r>
      <w:r w:rsidRPr="000F6EB7">
        <w:rPr>
          <w:spacing w:val="1"/>
        </w:rPr>
        <w:t xml:space="preserve"> </w:t>
      </w:r>
      <w:r w:rsidRPr="000F6EB7">
        <w:t>самостоятельно выбрать</w:t>
      </w:r>
      <w:r w:rsidRPr="000F6EB7">
        <w:rPr>
          <w:spacing w:val="-1"/>
        </w:rPr>
        <w:t xml:space="preserve"> </w:t>
      </w:r>
      <w:r w:rsidRPr="000F6EB7">
        <w:t>и оценить.</w:t>
      </w:r>
    </w:p>
    <w:p w:rsidR="008F027B" w:rsidRPr="000F6EB7" w:rsidRDefault="008F027B" w:rsidP="00E43E70">
      <w:pPr>
        <w:pStyle w:val="11"/>
        <w:spacing w:before="0" w:line="240" w:lineRule="auto"/>
        <w:ind w:left="0" w:firstLine="142"/>
      </w:pPr>
      <w:r w:rsidRPr="000F6EB7">
        <w:t>Место</w:t>
      </w:r>
      <w:r w:rsidRPr="000F6EB7">
        <w:rPr>
          <w:spacing w:val="-2"/>
        </w:rPr>
        <w:t xml:space="preserve"> </w:t>
      </w:r>
      <w:r w:rsidRPr="000F6EB7">
        <w:t>курса</w:t>
      </w:r>
      <w:r w:rsidRPr="000F6EB7">
        <w:rPr>
          <w:spacing w:val="-2"/>
        </w:rPr>
        <w:t xml:space="preserve"> </w:t>
      </w:r>
      <w:r w:rsidRPr="000F6EB7">
        <w:t>«Литературное</w:t>
      </w:r>
      <w:r w:rsidRPr="000F6EB7">
        <w:rPr>
          <w:spacing w:val="-3"/>
        </w:rPr>
        <w:t xml:space="preserve"> </w:t>
      </w:r>
      <w:r w:rsidRPr="000F6EB7">
        <w:t>чтение»</w:t>
      </w:r>
      <w:r w:rsidRPr="000F6EB7">
        <w:rPr>
          <w:spacing w:val="-2"/>
        </w:rPr>
        <w:t xml:space="preserve"> </w:t>
      </w:r>
      <w:r w:rsidRPr="000F6EB7">
        <w:t>в</w:t>
      </w:r>
      <w:r w:rsidRPr="000F6EB7">
        <w:rPr>
          <w:spacing w:val="-3"/>
        </w:rPr>
        <w:t xml:space="preserve"> </w:t>
      </w:r>
      <w:r w:rsidRPr="000F6EB7">
        <w:t>учебном</w:t>
      </w:r>
      <w:r w:rsidRPr="000F6EB7">
        <w:rPr>
          <w:spacing w:val="-2"/>
        </w:rPr>
        <w:t xml:space="preserve"> </w:t>
      </w:r>
      <w:r w:rsidRPr="000F6EB7">
        <w:t>плане</w:t>
      </w:r>
    </w:p>
    <w:p w:rsidR="008F027B" w:rsidRDefault="008F027B" w:rsidP="00E43E70">
      <w:pPr>
        <w:pStyle w:val="a3"/>
        <w:ind w:left="0" w:right="103" w:firstLine="142"/>
      </w:pPr>
      <w:r w:rsidRPr="000F6EB7">
        <w:t>На изучение литературного чтения в начальной школе выделяется 498 часов: в 1 классе –</w:t>
      </w:r>
      <w:r w:rsidRPr="000F6EB7">
        <w:rPr>
          <w:spacing w:val="1"/>
        </w:rPr>
        <w:t xml:space="preserve"> </w:t>
      </w:r>
      <w:r w:rsidRPr="000F6EB7">
        <w:t>132 ч (4 ч в неделю, 33 учебные недели - обучение грамоте и литературное чтение), во 2-3</w:t>
      </w:r>
      <w:r w:rsidRPr="000F6EB7">
        <w:rPr>
          <w:spacing w:val="1"/>
        </w:rPr>
        <w:t xml:space="preserve"> </w:t>
      </w:r>
      <w:r w:rsidRPr="000F6EB7">
        <w:t>классах – 132 ч (4 часа в неделю, 34 учебных недели), в 4 классе 102 ч (3 часа в неделю, 34</w:t>
      </w:r>
      <w:r w:rsidRPr="000F6EB7">
        <w:rPr>
          <w:spacing w:val="-57"/>
        </w:rPr>
        <w:t xml:space="preserve"> </w:t>
      </w:r>
      <w:r w:rsidRPr="000F6EB7">
        <w:t>учебных недель)</w:t>
      </w:r>
    </w:p>
    <w:p w:rsidR="008F027B" w:rsidRPr="000F6EB7" w:rsidRDefault="008F027B" w:rsidP="00E43E70">
      <w:pPr>
        <w:pStyle w:val="11"/>
        <w:spacing w:before="0" w:line="240" w:lineRule="auto"/>
        <w:ind w:left="0" w:firstLine="142"/>
      </w:pPr>
      <w:r w:rsidRPr="000F6EB7">
        <w:t>Для</w:t>
      </w:r>
      <w:r w:rsidRPr="000F6EB7">
        <w:rPr>
          <w:spacing w:val="-2"/>
        </w:rPr>
        <w:t xml:space="preserve"> </w:t>
      </w:r>
      <w:r w:rsidRPr="000F6EB7">
        <w:t>реализации</w:t>
      </w:r>
      <w:r w:rsidRPr="000F6EB7">
        <w:rPr>
          <w:spacing w:val="-3"/>
        </w:rPr>
        <w:t xml:space="preserve"> </w:t>
      </w:r>
      <w:r w:rsidRPr="000F6EB7">
        <w:t>программного</w:t>
      </w:r>
      <w:r w:rsidRPr="000F6EB7">
        <w:rPr>
          <w:spacing w:val="-2"/>
        </w:rPr>
        <w:t xml:space="preserve"> </w:t>
      </w:r>
      <w:r w:rsidRPr="000F6EB7">
        <w:t>материала</w:t>
      </w:r>
      <w:r w:rsidRPr="000F6EB7">
        <w:rPr>
          <w:spacing w:val="-1"/>
        </w:rPr>
        <w:t xml:space="preserve"> </w:t>
      </w:r>
      <w:r w:rsidRPr="000F6EB7">
        <w:t>используются:</w:t>
      </w:r>
    </w:p>
    <w:p w:rsidR="00A25216" w:rsidRDefault="00A25216" w:rsidP="00E43E70">
      <w:pPr>
        <w:pStyle w:val="TableParagraph"/>
        <w:ind w:left="0" w:firstLine="142"/>
        <w:jc w:val="left"/>
        <w:rPr>
          <w:sz w:val="24"/>
        </w:rPr>
      </w:pPr>
      <w:r>
        <w:rPr>
          <w:sz w:val="24"/>
        </w:rPr>
        <w:t>1. Азбука.</w:t>
      </w:r>
      <w:r>
        <w:rPr>
          <w:spacing w:val="7"/>
          <w:sz w:val="24"/>
        </w:rPr>
        <w:t xml:space="preserve"> </w:t>
      </w:r>
      <w:r>
        <w:rPr>
          <w:sz w:val="24"/>
        </w:rPr>
        <w:t>1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2-х</w:t>
      </w:r>
      <w:r>
        <w:rPr>
          <w:spacing w:val="9"/>
          <w:sz w:val="24"/>
        </w:rPr>
        <w:t xml:space="preserve"> </w:t>
      </w:r>
      <w:r>
        <w:rPr>
          <w:sz w:val="24"/>
        </w:rPr>
        <w:t>ч./Горецкий</w:t>
      </w:r>
      <w:r>
        <w:rPr>
          <w:spacing w:val="8"/>
          <w:sz w:val="24"/>
        </w:rPr>
        <w:t xml:space="preserve"> </w:t>
      </w:r>
      <w:r>
        <w:rPr>
          <w:sz w:val="24"/>
        </w:rPr>
        <w:t>В.Г.,</w:t>
      </w:r>
      <w:r>
        <w:rPr>
          <w:spacing w:val="7"/>
          <w:sz w:val="24"/>
        </w:rPr>
        <w:t xml:space="preserve"> </w:t>
      </w:r>
      <w:r>
        <w:rPr>
          <w:sz w:val="24"/>
        </w:rPr>
        <w:t>Кирюшкин</w:t>
      </w:r>
      <w:r>
        <w:rPr>
          <w:spacing w:val="6"/>
          <w:sz w:val="24"/>
        </w:rPr>
        <w:t xml:space="preserve"> </w:t>
      </w:r>
      <w:r>
        <w:rPr>
          <w:sz w:val="24"/>
        </w:rPr>
        <w:t>В.А.,</w:t>
      </w:r>
      <w:r>
        <w:rPr>
          <w:spacing w:val="-57"/>
          <w:sz w:val="24"/>
        </w:rPr>
        <w:t xml:space="preserve"> </w:t>
      </w:r>
      <w:r>
        <w:rPr>
          <w:sz w:val="24"/>
        </w:rPr>
        <w:t>Виноградская</w:t>
      </w:r>
      <w:r w:rsidRPr="00A25216">
        <w:rPr>
          <w:sz w:val="24"/>
        </w:rPr>
        <w:t xml:space="preserve"> </w:t>
      </w:r>
      <w:r>
        <w:rPr>
          <w:sz w:val="24"/>
        </w:rPr>
        <w:t>Л.А.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</w:p>
    <w:p w:rsidR="00A25216" w:rsidRDefault="00A25216" w:rsidP="00E43E70">
      <w:pPr>
        <w:pStyle w:val="TableParagraph"/>
        <w:tabs>
          <w:tab w:val="left" w:pos="425"/>
        </w:tabs>
        <w:ind w:left="0" w:right="273" w:firstLine="142"/>
        <w:rPr>
          <w:sz w:val="24"/>
        </w:rPr>
      </w:pPr>
      <w:r>
        <w:rPr>
          <w:sz w:val="24"/>
        </w:rPr>
        <w:t xml:space="preserve">2. Литературное чтение. Учебник 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В 2-х ч./Климанова</w:t>
      </w:r>
      <w:r>
        <w:rPr>
          <w:spacing w:val="1"/>
          <w:sz w:val="24"/>
        </w:rPr>
        <w:t xml:space="preserve"> </w:t>
      </w:r>
      <w:r>
        <w:rPr>
          <w:sz w:val="24"/>
        </w:rPr>
        <w:t>Л.Ф.,</w:t>
      </w:r>
      <w:r>
        <w:rPr>
          <w:spacing w:val="1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1"/>
          <w:sz w:val="24"/>
        </w:rPr>
        <w:t xml:space="preserve"> </w:t>
      </w:r>
      <w:r>
        <w:rPr>
          <w:sz w:val="24"/>
        </w:rPr>
        <w:t>В.Г.,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Голованова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</w:p>
    <w:p w:rsidR="00A25216" w:rsidRPr="00A25216" w:rsidRDefault="00A25216" w:rsidP="00E43E70">
      <w:pPr>
        <w:pStyle w:val="TableParagraph"/>
        <w:ind w:left="0" w:right="274" w:firstLine="142"/>
        <w:rPr>
          <w:sz w:val="24"/>
        </w:rPr>
      </w:pPr>
      <w:r w:rsidRPr="00A25216">
        <w:rPr>
          <w:sz w:val="24"/>
        </w:rPr>
        <w:t>3.</w:t>
      </w:r>
      <w:r>
        <w:rPr>
          <w:sz w:val="24"/>
        </w:rPr>
        <w:t xml:space="preserve"> </w:t>
      </w:r>
      <w:r w:rsidRPr="00A25216">
        <w:rPr>
          <w:sz w:val="24"/>
        </w:rPr>
        <w:t>Литературное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чтение.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2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класс.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Учеб</w:t>
      </w:r>
      <w:r>
        <w:rPr>
          <w:sz w:val="24"/>
        </w:rPr>
        <w:t>ник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для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общеобразоват</w:t>
      </w:r>
      <w:r>
        <w:rPr>
          <w:sz w:val="24"/>
        </w:rPr>
        <w:t>ельных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организаций.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В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2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ч.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/Л.Ф.Климанова,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В.Г.Горецкий,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М.В.Голованова</w:t>
      </w:r>
      <w:r w:rsidRPr="00A25216">
        <w:rPr>
          <w:spacing w:val="-2"/>
          <w:sz w:val="24"/>
        </w:rPr>
        <w:t xml:space="preserve"> </w:t>
      </w:r>
      <w:r w:rsidRPr="00A25216">
        <w:rPr>
          <w:sz w:val="24"/>
        </w:rPr>
        <w:t>и др.</w:t>
      </w:r>
      <w:r w:rsidRPr="00A25216">
        <w:rPr>
          <w:spacing w:val="-1"/>
          <w:sz w:val="24"/>
        </w:rPr>
        <w:t xml:space="preserve"> </w:t>
      </w:r>
      <w:r w:rsidRPr="00A25216">
        <w:rPr>
          <w:sz w:val="24"/>
        </w:rPr>
        <w:t>-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М.:</w:t>
      </w:r>
      <w:r w:rsidRPr="00A25216">
        <w:rPr>
          <w:spacing w:val="-2"/>
          <w:sz w:val="24"/>
        </w:rPr>
        <w:t xml:space="preserve"> </w:t>
      </w:r>
      <w:r w:rsidRPr="00A25216">
        <w:rPr>
          <w:sz w:val="24"/>
        </w:rPr>
        <w:t>Просвещение, 2023</w:t>
      </w:r>
    </w:p>
    <w:p w:rsidR="00A25216" w:rsidRPr="00A25216" w:rsidRDefault="00A25216" w:rsidP="00E43E70">
      <w:pPr>
        <w:pStyle w:val="TableParagraph"/>
        <w:tabs>
          <w:tab w:val="left" w:pos="322"/>
        </w:tabs>
        <w:ind w:left="0" w:firstLine="142"/>
        <w:rPr>
          <w:sz w:val="24"/>
          <w:szCs w:val="24"/>
        </w:rPr>
      </w:pPr>
      <w:r w:rsidRPr="00A25216">
        <w:rPr>
          <w:sz w:val="24"/>
        </w:rPr>
        <w:t>4.</w:t>
      </w:r>
      <w:r>
        <w:rPr>
          <w:sz w:val="24"/>
        </w:rPr>
        <w:t xml:space="preserve"> </w:t>
      </w:r>
      <w:r w:rsidRPr="00A25216">
        <w:rPr>
          <w:sz w:val="24"/>
        </w:rPr>
        <w:t>Литературное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чтение.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3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класс. Учеб</w:t>
      </w:r>
      <w:r>
        <w:rPr>
          <w:sz w:val="24"/>
        </w:rPr>
        <w:t>ник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для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общеобразоват</w:t>
      </w:r>
      <w:r>
        <w:rPr>
          <w:sz w:val="24"/>
        </w:rPr>
        <w:t>ельных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организаций.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В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2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ч./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Л.Ф.Климанова,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В.Г.Горецкий,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М.В.Голованова</w:t>
      </w:r>
      <w:r w:rsidRPr="00A25216">
        <w:rPr>
          <w:spacing w:val="-3"/>
          <w:sz w:val="24"/>
        </w:rPr>
        <w:t xml:space="preserve"> </w:t>
      </w:r>
      <w:r w:rsidRPr="00A25216">
        <w:rPr>
          <w:sz w:val="24"/>
        </w:rPr>
        <w:t>и др. -</w:t>
      </w:r>
      <w:r w:rsidRPr="00A25216">
        <w:rPr>
          <w:spacing w:val="1"/>
          <w:sz w:val="24"/>
        </w:rPr>
        <w:t xml:space="preserve"> </w:t>
      </w:r>
      <w:r w:rsidRPr="00A25216">
        <w:rPr>
          <w:sz w:val="24"/>
        </w:rPr>
        <w:t>М.:</w:t>
      </w:r>
      <w:r w:rsidRPr="00A25216">
        <w:rPr>
          <w:spacing w:val="-2"/>
          <w:sz w:val="24"/>
        </w:rPr>
        <w:t xml:space="preserve"> </w:t>
      </w:r>
      <w:r w:rsidRPr="00A25216">
        <w:rPr>
          <w:sz w:val="24"/>
        </w:rPr>
        <w:t>Просвещение, 2017</w:t>
      </w:r>
      <w:r>
        <w:rPr>
          <w:sz w:val="24"/>
        </w:rPr>
        <w:t>.</w:t>
      </w:r>
      <w:r w:rsidRPr="00A25216">
        <w:rPr>
          <w:sz w:val="24"/>
          <w:szCs w:val="24"/>
        </w:rPr>
        <w:t xml:space="preserve"> </w:t>
      </w:r>
    </w:p>
    <w:p w:rsidR="00E858D4" w:rsidRPr="00A25216" w:rsidRDefault="00E249F6" w:rsidP="00E43E70">
      <w:pPr>
        <w:tabs>
          <w:tab w:val="left" w:pos="419"/>
        </w:tabs>
        <w:ind w:right="108" w:firstLine="142"/>
        <w:rPr>
          <w:sz w:val="24"/>
          <w:szCs w:val="24"/>
        </w:rPr>
      </w:pPr>
    </w:p>
    <w:sectPr w:rsidR="00E858D4" w:rsidRPr="00A25216" w:rsidSect="008F027B">
      <w:pgSz w:w="11906" w:h="16838"/>
      <w:pgMar w:top="142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11B3C"/>
    <w:multiLevelType w:val="hybridMultilevel"/>
    <w:tmpl w:val="E578E7BA"/>
    <w:lvl w:ilvl="0" w:tplc="9224E5CE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88A1BC">
      <w:numFmt w:val="bullet"/>
      <w:lvlText w:val="•"/>
      <w:lvlJc w:val="left"/>
      <w:pPr>
        <w:ind w:left="805" w:hanging="284"/>
      </w:pPr>
      <w:rPr>
        <w:rFonts w:hint="default"/>
        <w:lang w:val="ru-RU" w:eastAsia="en-US" w:bidi="ar-SA"/>
      </w:rPr>
    </w:lvl>
    <w:lvl w:ilvl="2" w:tplc="192C01AC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3" w:tplc="71B48CEE">
      <w:numFmt w:val="bullet"/>
      <w:lvlText w:val="•"/>
      <w:lvlJc w:val="left"/>
      <w:pPr>
        <w:ind w:left="2136" w:hanging="284"/>
      </w:pPr>
      <w:rPr>
        <w:rFonts w:hint="default"/>
        <w:lang w:val="ru-RU" w:eastAsia="en-US" w:bidi="ar-SA"/>
      </w:rPr>
    </w:lvl>
    <w:lvl w:ilvl="4" w:tplc="31FE6CFE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5" w:tplc="B5181296">
      <w:numFmt w:val="bullet"/>
      <w:lvlText w:val="•"/>
      <w:lvlJc w:val="left"/>
      <w:pPr>
        <w:ind w:left="3467" w:hanging="284"/>
      </w:pPr>
      <w:rPr>
        <w:rFonts w:hint="default"/>
        <w:lang w:val="ru-RU" w:eastAsia="en-US" w:bidi="ar-SA"/>
      </w:rPr>
    </w:lvl>
    <w:lvl w:ilvl="6" w:tplc="74DEC298">
      <w:numFmt w:val="bullet"/>
      <w:lvlText w:val="•"/>
      <w:lvlJc w:val="left"/>
      <w:pPr>
        <w:ind w:left="4133" w:hanging="284"/>
      </w:pPr>
      <w:rPr>
        <w:rFonts w:hint="default"/>
        <w:lang w:val="ru-RU" w:eastAsia="en-US" w:bidi="ar-SA"/>
      </w:rPr>
    </w:lvl>
    <w:lvl w:ilvl="7" w:tplc="F2A094C6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03C63F58">
      <w:numFmt w:val="bullet"/>
      <w:lvlText w:val="•"/>
      <w:lvlJc w:val="left"/>
      <w:pPr>
        <w:ind w:left="5464" w:hanging="284"/>
      </w:pPr>
      <w:rPr>
        <w:rFonts w:hint="default"/>
        <w:lang w:val="ru-RU" w:eastAsia="en-US" w:bidi="ar-SA"/>
      </w:rPr>
    </w:lvl>
  </w:abstractNum>
  <w:abstractNum w:abstractNumId="1">
    <w:nsid w:val="31FF4870"/>
    <w:multiLevelType w:val="hybridMultilevel"/>
    <w:tmpl w:val="88967FCC"/>
    <w:lvl w:ilvl="0" w:tplc="2160BC0A">
      <w:start w:val="2"/>
      <w:numFmt w:val="decimal"/>
      <w:lvlText w:val="%1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1A671C">
      <w:numFmt w:val="bullet"/>
      <w:lvlText w:val="•"/>
      <w:lvlJc w:val="left"/>
      <w:pPr>
        <w:ind w:left="1057" w:hanging="284"/>
      </w:pPr>
      <w:rPr>
        <w:rFonts w:hint="default"/>
        <w:lang w:val="ru-RU" w:eastAsia="en-US" w:bidi="ar-SA"/>
      </w:rPr>
    </w:lvl>
    <w:lvl w:ilvl="2" w:tplc="247299B8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3" w:tplc="9E2A477C">
      <w:numFmt w:val="bullet"/>
      <w:lvlText w:val="•"/>
      <w:lvlJc w:val="left"/>
      <w:pPr>
        <w:ind w:left="2332" w:hanging="284"/>
      </w:pPr>
      <w:rPr>
        <w:rFonts w:hint="default"/>
        <w:lang w:val="ru-RU" w:eastAsia="en-US" w:bidi="ar-SA"/>
      </w:rPr>
    </w:lvl>
    <w:lvl w:ilvl="4" w:tplc="EDE63926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5" w:tplc="D8F6DC12">
      <w:numFmt w:val="bullet"/>
      <w:lvlText w:val="•"/>
      <w:lvlJc w:val="left"/>
      <w:pPr>
        <w:ind w:left="3607" w:hanging="284"/>
      </w:pPr>
      <w:rPr>
        <w:rFonts w:hint="default"/>
        <w:lang w:val="ru-RU" w:eastAsia="en-US" w:bidi="ar-SA"/>
      </w:rPr>
    </w:lvl>
    <w:lvl w:ilvl="6" w:tplc="608AFD8A">
      <w:numFmt w:val="bullet"/>
      <w:lvlText w:val="•"/>
      <w:lvlJc w:val="left"/>
      <w:pPr>
        <w:ind w:left="4245" w:hanging="284"/>
      </w:pPr>
      <w:rPr>
        <w:rFonts w:hint="default"/>
        <w:lang w:val="ru-RU" w:eastAsia="en-US" w:bidi="ar-SA"/>
      </w:rPr>
    </w:lvl>
    <w:lvl w:ilvl="7" w:tplc="3A9E406A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8" w:tplc="9D1824C6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</w:abstractNum>
  <w:abstractNum w:abstractNumId="2">
    <w:nsid w:val="3A45215F"/>
    <w:multiLevelType w:val="hybridMultilevel"/>
    <w:tmpl w:val="D49603B4"/>
    <w:lvl w:ilvl="0" w:tplc="762624D2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0CA56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EEDCEED0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5D0AD7B0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1DFA5AB6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5EB6E05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8C8E95C2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B640482E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7AEE9822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3">
    <w:nsid w:val="781A54AB"/>
    <w:multiLevelType w:val="hybridMultilevel"/>
    <w:tmpl w:val="EE305974"/>
    <w:lvl w:ilvl="0" w:tplc="24F88544">
      <w:numFmt w:val="bullet"/>
      <w:lvlText w:val="–"/>
      <w:lvlJc w:val="left"/>
      <w:pPr>
        <w:ind w:left="1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24B90">
      <w:numFmt w:val="bullet"/>
      <w:lvlText w:val="•"/>
      <w:lvlJc w:val="left"/>
      <w:pPr>
        <w:ind w:left="1046" w:hanging="396"/>
      </w:pPr>
      <w:rPr>
        <w:rFonts w:hint="default"/>
        <w:lang w:val="ru-RU" w:eastAsia="en-US" w:bidi="ar-SA"/>
      </w:rPr>
    </w:lvl>
    <w:lvl w:ilvl="2" w:tplc="4B3A7BFA">
      <w:numFmt w:val="bullet"/>
      <w:lvlText w:val="•"/>
      <w:lvlJc w:val="left"/>
      <w:pPr>
        <w:ind w:left="1993" w:hanging="396"/>
      </w:pPr>
      <w:rPr>
        <w:rFonts w:hint="default"/>
        <w:lang w:val="ru-RU" w:eastAsia="en-US" w:bidi="ar-SA"/>
      </w:rPr>
    </w:lvl>
    <w:lvl w:ilvl="3" w:tplc="C72A5036">
      <w:numFmt w:val="bullet"/>
      <w:lvlText w:val="•"/>
      <w:lvlJc w:val="left"/>
      <w:pPr>
        <w:ind w:left="2939" w:hanging="396"/>
      </w:pPr>
      <w:rPr>
        <w:rFonts w:hint="default"/>
        <w:lang w:val="ru-RU" w:eastAsia="en-US" w:bidi="ar-SA"/>
      </w:rPr>
    </w:lvl>
    <w:lvl w:ilvl="4" w:tplc="B6A2DD48">
      <w:numFmt w:val="bullet"/>
      <w:lvlText w:val="•"/>
      <w:lvlJc w:val="left"/>
      <w:pPr>
        <w:ind w:left="3886" w:hanging="396"/>
      </w:pPr>
      <w:rPr>
        <w:rFonts w:hint="default"/>
        <w:lang w:val="ru-RU" w:eastAsia="en-US" w:bidi="ar-SA"/>
      </w:rPr>
    </w:lvl>
    <w:lvl w:ilvl="5" w:tplc="C18C8DC2">
      <w:numFmt w:val="bullet"/>
      <w:lvlText w:val="•"/>
      <w:lvlJc w:val="left"/>
      <w:pPr>
        <w:ind w:left="4833" w:hanging="396"/>
      </w:pPr>
      <w:rPr>
        <w:rFonts w:hint="default"/>
        <w:lang w:val="ru-RU" w:eastAsia="en-US" w:bidi="ar-SA"/>
      </w:rPr>
    </w:lvl>
    <w:lvl w:ilvl="6" w:tplc="BD445FC4">
      <w:numFmt w:val="bullet"/>
      <w:lvlText w:val="•"/>
      <w:lvlJc w:val="left"/>
      <w:pPr>
        <w:ind w:left="5779" w:hanging="396"/>
      </w:pPr>
      <w:rPr>
        <w:rFonts w:hint="default"/>
        <w:lang w:val="ru-RU" w:eastAsia="en-US" w:bidi="ar-SA"/>
      </w:rPr>
    </w:lvl>
    <w:lvl w:ilvl="7" w:tplc="6B868434">
      <w:numFmt w:val="bullet"/>
      <w:lvlText w:val="•"/>
      <w:lvlJc w:val="left"/>
      <w:pPr>
        <w:ind w:left="6726" w:hanging="396"/>
      </w:pPr>
      <w:rPr>
        <w:rFonts w:hint="default"/>
        <w:lang w:val="ru-RU" w:eastAsia="en-US" w:bidi="ar-SA"/>
      </w:rPr>
    </w:lvl>
    <w:lvl w:ilvl="8" w:tplc="3A289DDE">
      <w:numFmt w:val="bullet"/>
      <w:lvlText w:val="•"/>
      <w:lvlJc w:val="left"/>
      <w:pPr>
        <w:ind w:left="7673" w:hanging="3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AC"/>
    <w:rsid w:val="00017873"/>
    <w:rsid w:val="000435EB"/>
    <w:rsid w:val="000C0F40"/>
    <w:rsid w:val="000E6FB6"/>
    <w:rsid w:val="000F6272"/>
    <w:rsid w:val="000F6EB7"/>
    <w:rsid w:val="00184B28"/>
    <w:rsid w:val="001C581E"/>
    <w:rsid w:val="001D2551"/>
    <w:rsid w:val="00224A0B"/>
    <w:rsid w:val="00233EEC"/>
    <w:rsid w:val="002D39EB"/>
    <w:rsid w:val="002E5543"/>
    <w:rsid w:val="003623E1"/>
    <w:rsid w:val="00432672"/>
    <w:rsid w:val="004721F4"/>
    <w:rsid w:val="00490E84"/>
    <w:rsid w:val="004D051E"/>
    <w:rsid w:val="0056604E"/>
    <w:rsid w:val="005B7041"/>
    <w:rsid w:val="006413D4"/>
    <w:rsid w:val="00666C0D"/>
    <w:rsid w:val="006F74EF"/>
    <w:rsid w:val="00712893"/>
    <w:rsid w:val="00857FA5"/>
    <w:rsid w:val="00892CFD"/>
    <w:rsid w:val="008C3A32"/>
    <w:rsid w:val="008F027B"/>
    <w:rsid w:val="00917A18"/>
    <w:rsid w:val="00920277"/>
    <w:rsid w:val="009248AC"/>
    <w:rsid w:val="00994845"/>
    <w:rsid w:val="00A25216"/>
    <w:rsid w:val="00AE1906"/>
    <w:rsid w:val="00BD57D0"/>
    <w:rsid w:val="00D355E6"/>
    <w:rsid w:val="00D501AE"/>
    <w:rsid w:val="00E06859"/>
    <w:rsid w:val="00E249F6"/>
    <w:rsid w:val="00E43CE1"/>
    <w:rsid w:val="00E43E70"/>
    <w:rsid w:val="00E826A6"/>
    <w:rsid w:val="00F007AE"/>
    <w:rsid w:val="00F26C6A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4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248AC"/>
    <w:pPr>
      <w:ind w:left="1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48A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248AC"/>
    <w:pPr>
      <w:spacing w:before="2" w:line="274" w:lineRule="exact"/>
      <w:ind w:left="1105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248AC"/>
    <w:pPr>
      <w:ind w:left="102"/>
    </w:pPr>
  </w:style>
  <w:style w:type="paragraph" w:styleId="a6">
    <w:name w:val="No Spacing"/>
    <w:uiPriority w:val="1"/>
    <w:qFormat/>
    <w:rsid w:val="008F0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25216"/>
    <w:pPr>
      <w:ind w:left="14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4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248AC"/>
    <w:pPr>
      <w:ind w:left="1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48A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248AC"/>
    <w:pPr>
      <w:spacing w:before="2" w:line="274" w:lineRule="exact"/>
      <w:ind w:left="1105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248AC"/>
    <w:pPr>
      <w:ind w:left="102"/>
    </w:pPr>
  </w:style>
  <w:style w:type="paragraph" w:styleId="a6">
    <w:name w:val="No Spacing"/>
    <w:uiPriority w:val="1"/>
    <w:qFormat/>
    <w:rsid w:val="008F0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25216"/>
    <w:pPr>
      <w:ind w:left="1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Ландыш</cp:lastModifiedBy>
  <cp:revision>2</cp:revision>
  <dcterms:created xsi:type="dcterms:W3CDTF">2023-12-01T04:37:00Z</dcterms:created>
  <dcterms:modified xsi:type="dcterms:W3CDTF">2023-12-01T04:37:00Z</dcterms:modified>
</cp:coreProperties>
</file>